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14E88" w14:textId="77777777" w:rsidR="00526B1E" w:rsidRDefault="00526B1E" w:rsidP="00E43653">
      <w:pPr>
        <w:widowControl/>
        <w:spacing w:line="120" w:lineRule="atLeast"/>
        <w:ind w:firstLine="708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5A58BC94" w14:textId="7EBF60A8" w:rsidR="00526B1E" w:rsidRDefault="00526B1E" w:rsidP="00526B1E">
      <w:pPr>
        <w:widowControl/>
        <w:spacing w:line="249" w:lineRule="auto"/>
        <w:ind w:left="53" w:right="352" w:firstLine="698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>Письмо №9</w:t>
      </w:r>
      <w:r w:rsid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89</w:t>
      </w: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 xml:space="preserve"> от </w:t>
      </w:r>
      <w:r w:rsid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11</w:t>
      </w: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 xml:space="preserve"> октября 2024 года</w:t>
      </w:r>
    </w:p>
    <w:p w14:paraId="72C0656A" w14:textId="59FF97E8" w:rsidR="00526B1E" w:rsidRDefault="00526B1E" w:rsidP="00526B1E">
      <w:pPr>
        <w:widowControl/>
        <w:spacing w:line="249" w:lineRule="auto"/>
        <w:ind w:left="53" w:right="352" w:firstLine="698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</w:p>
    <w:p w14:paraId="3D73779F" w14:textId="2C5122AE" w:rsidR="00526B1E" w:rsidRPr="00526B1E" w:rsidRDefault="00526B1E" w:rsidP="00A06EE1">
      <w:pPr>
        <w:widowControl/>
        <w:spacing w:line="249" w:lineRule="auto"/>
        <w:ind w:left="53" w:right="352" w:hanging="53"/>
        <w:jc w:val="both"/>
        <w:rPr>
          <w:rFonts w:ascii="Times New Roman" w:eastAsia="Times New Roman" w:hAnsi="Times New Roman" w:cs="Times New Roman"/>
          <w:b/>
          <w:sz w:val="27"/>
          <w:szCs w:val="22"/>
          <w:lang w:bidi="ar-SA"/>
        </w:rPr>
      </w:pPr>
      <w:r w:rsidRPr="00526B1E">
        <w:rPr>
          <w:rFonts w:ascii="Times New Roman" w:eastAsia="Times New Roman" w:hAnsi="Times New Roman" w:cs="Times New Roman"/>
          <w:b/>
          <w:sz w:val="27"/>
          <w:szCs w:val="22"/>
          <w:lang w:bidi="ar-SA"/>
        </w:rPr>
        <w:t xml:space="preserve">О </w:t>
      </w:r>
      <w:r w:rsidR="00A06EE1">
        <w:rPr>
          <w:rFonts w:ascii="Times New Roman" w:eastAsia="Times New Roman" w:hAnsi="Times New Roman" w:cs="Times New Roman"/>
          <w:b/>
          <w:sz w:val="27"/>
          <w:szCs w:val="22"/>
          <w:lang w:bidi="ar-SA"/>
        </w:rPr>
        <w:t>внесении учащихся в РИС «ЭОД» в соответствии с отчетом ОО-1</w:t>
      </w:r>
    </w:p>
    <w:p w14:paraId="00BBD24E" w14:textId="407FABB7" w:rsidR="00526B1E" w:rsidRPr="00526B1E" w:rsidRDefault="00526B1E" w:rsidP="00526B1E">
      <w:pPr>
        <w:widowControl/>
        <w:spacing w:line="249" w:lineRule="auto"/>
        <w:ind w:left="53" w:right="352" w:firstLine="698"/>
        <w:jc w:val="both"/>
        <w:rPr>
          <w:rFonts w:ascii="Times New Roman" w:eastAsia="Times New Roman" w:hAnsi="Times New Roman" w:cs="Times New Roman"/>
          <w:b/>
          <w:sz w:val="27"/>
          <w:szCs w:val="22"/>
          <w:lang w:bidi="ar-SA"/>
        </w:rPr>
      </w:pPr>
    </w:p>
    <w:p w14:paraId="7CEB59DA" w14:textId="4876967E" w:rsidR="00526B1E" w:rsidRDefault="00526B1E" w:rsidP="00526B1E">
      <w:pPr>
        <w:widowControl/>
        <w:spacing w:line="249" w:lineRule="auto"/>
        <w:ind w:left="53" w:right="352" w:firstLine="698"/>
        <w:jc w:val="right"/>
        <w:rPr>
          <w:rFonts w:ascii="Times New Roman" w:eastAsia="Times New Roman" w:hAnsi="Times New Roman" w:cs="Times New Roman"/>
          <w:sz w:val="27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7"/>
          <w:szCs w:val="22"/>
          <w:lang w:bidi="ar-SA"/>
        </w:rPr>
        <w:t>Руководителям ОО</w:t>
      </w:r>
    </w:p>
    <w:p w14:paraId="6081B16D" w14:textId="77777777" w:rsidR="00526B1E" w:rsidRDefault="00526B1E" w:rsidP="00526B1E">
      <w:pPr>
        <w:widowControl/>
        <w:spacing w:line="249" w:lineRule="auto"/>
        <w:ind w:left="53" w:right="352" w:firstLine="698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</w:p>
    <w:p w14:paraId="1EFB120D" w14:textId="71642495" w:rsidR="00A06EE1" w:rsidRPr="00A06EE1" w:rsidRDefault="00526B1E" w:rsidP="00A06EE1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В соответствии с письмом Министерства образования и науки Республики Дагестан №06-15</w:t>
      </w:r>
      <w:r w:rsidR="00A06EE1"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929</w:t>
      </w:r>
      <w:r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/0</w:t>
      </w:r>
      <w:r w:rsidR="00A06EE1"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2</w:t>
      </w:r>
      <w:r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-</w:t>
      </w:r>
      <w:r w:rsidR="00A06EE1"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0</w:t>
      </w:r>
      <w:r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 xml:space="preserve">8/24 от </w:t>
      </w:r>
      <w:r w:rsidR="00A06EE1"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10</w:t>
      </w:r>
      <w:r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.10.2024г.</w:t>
      </w:r>
      <w:r w:rsidR="00A06EE1"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>,</w:t>
      </w:r>
      <w:r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 xml:space="preserve"> </w:t>
      </w:r>
      <w:r w:rsidR="00A06EE1"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целях формирования классов-комплектов к новому 2024/2025 учебному году, а также заполнению форм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 (далее – ФСН № ОО-1) </w:t>
      </w:r>
      <w:r w:rsidR="00A06EE1" w:rsidRPr="00A06EE1">
        <w:rPr>
          <w:rFonts w:ascii="Times New Roman" w:eastAsia="Times New Roman" w:hAnsi="Times New Roman" w:cs="Times New Roman"/>
          <w:sz w:val="27"/>
          <w:szCs w:val="22"/>
          <w:lang w:bidi="ar-SA"/>
        </w:rPr>
        <w:t xml:space="preserve">МКУ «Управление образования» </w:t>
      </w:r>
      <w:r w:rsidR="00A06EE1"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просит вас привести в соответствие заявленный контингент</w:t>
      </w:r>
      <w:bookmarkStart w:id="0" w:name="_GoBack"/>
      <w:bookmarkEnd w:id="0"/>
      <w:r w:rsidR="00A06EE1"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обучающихся со сведениями, занесенным в региональную информационную систему «Электронное образование Дагестана».</w:t>
      </w:r>
    </w:p>
    <w:p w14:paraId="7C6D87E0" w14:textId="68F887A7" w:rsidR="00A06EE1" w:rsidRPr="00A06EE1" w:rsidRDefault="00A06EE1" w:rsidP="00A06EE1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Разногласия в контингенте обучающихся приведут к срыву сроков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представления ФСН № ОО-1, а также внесения уточнений к проекту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республиканского бюджета Республики Дагестан на 2025 год по Госстандарту общего образования.</w:t>
      </w:r>
    </w:p>
    <w:p w14:paraId="6337F3B0" w14:textId="42758868" w:rsidR="00526B1E" w:rsidRDefault="00A06EE1" w:rsidP="00A06EE1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Учитывая изложенное, просим внести соответствующие изменения 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региональную информационную систему «Электронное образование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06E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Дагестана» в кратчайшие сроки.</w:t>
      </w:r>
    </w:p>
    <w:p w14:paraId="31FEC770" w14:textId="0EFCA036" w:rsidR="00A06EE1" w:rsidRPr="00A06EE1" w:rsidRDefault="00A06EE1" w:rsidP="00A06EE1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Таблица по количеству учащихся по отчету и в РИС «ЭОД» прилагается.</w:t>
      </w:r>
    </w:p>
    <w:p w14:paraId="4ECA71BB" w14:textId="4779E6C7" w:rsidR="00526B1E" w:rsidRDefault="00526B1E" w:rsidP="00526B1E">
      <w:pPr>
        <w:widowControl/>
        <w:spacing w:line="249" w:lineRule="auto"/>
        <w:ind w:left="776" w:right="352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</w:p>
    <w:p w14:paraId="08168B16" w14:textId="77777777" w:rsidR="00526B1E" w:rsidRPr="00BF6B5D" w:rsidRDefault="00526B1E" w:rsidP="00526B1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14:paraId="63E27B3F" w14:textId="77777777" w:rsidR="00526B1E" w:rsidRPr="00BF6B5D" w:rsidRDefault="00526B1E" w:rsidP="00526B1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>МКУ «Управление образования</w:t>
      </w:r>
      <w:proofErr w:type="gramStart"/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proofErr w:type="spellStart"/>
      <w:r w:rsidRPr="00BF6B5D">
        <w:rPr>
          <w:rFonts w:ascii="Times New Roman" w:eastAsia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14:paraId="029EF8D5" w14:textId="77777777" w:rsidR="00526B1E" w:rsidRPr="00BF6B5D" w:rsidRDefault="00526B1E" w:rsidP="00526B1E">
      <w:pPr>
        <w:spacing w:after="48" w:line="251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</w:p>
    <w:p w14:paraId="27BCA7CC" w14:textId="77777777" w:rsidR="00526B1E" w:rsidRPr="00BF6B5D" w:rsidRDefault="00526B1E" w:rsidP="00526B1E">
      <w:pPr>
        <w:ind w:right="77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proofErr w:type="spellStart"/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14:paraId="0B7DFB3B" w14:textId="77777777" w:rsidR="00526B1E" w:rsidRDefault="00526B1E" w:rsidP="00526B1E">
      <w:pPr>
        <w:ind w:right="778"/>
        <w:jc w:val="both"/>
      </w:pPr>
      <w:r w:rsidRPr="00BF6B5D">
        <w:rPr>
          <w:rFonts w:ascii="Times New Roman" w:eastAsia="Times New Roman" w:hAnsi="Times New Roman" w:cs="Times New Roman"/>
          <w:i/>
          <w:sz w:val="20"/>
          <w:szCs w:val="20"/>
        </w:rPr>
        <w:t xml:space="preserve">    Тел: 8 903 482 57 46</w:t>
      </w:r>
    </w:p>
    <w:p w14:paraId="2A9743F3" w14:textId="77777777" w:rsidR="00526B1E" w:rsidRPr="00526B1E" w:rsidRDefault="00526B1E" w:rsidP="00526B1E">
      <w:pPr>
        <w:widowControl/>
        <w:spacing w:line="249" w:lineRule="auto"/>
        <w:ind w:left="776" w:right="352"/>
        <w:jc w:val="both"/>
        <w:rPr>
          <w:rFonts w:ascii="Times New Roman" w:eastAsia="Times New Roman" w:hAnsi="Times New Roman" w:cs="Times New Roman"/>
          <w:sz w:val="27"/>
          <w:szCs w:val="22"/>
          <w:lang w:bidi="ar-SA"/>
        </w:rPr>
      </w:pPr>
    </w:p>
    <w:p w14:paraId="1376587F" w14:textId="645DEDB8" w:rsidR="00425DF2" w:rsidRDefault="00526B1E" w:rsidP="00A06EE1">
      <w:pPr>
        <w:widowControl/>
        <w:spacing w:line="259" w:lineRule="auto"/>
        <w:ind w:left="-993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26B1E">
        <w:rPr>
          <w:rFonts w:ascii="Times New Roman" w:eastAsia="Times New Roman" w:hAnsi="Times New Roman" w:cs="Times New Roman"/>
          <w:sz w:val="27"/>
          <w:szCs w:val="22"/>
          <w:lang w:bidi="ar-SA"/>
        </w:rPr>
        <w:lastRenderedPageBreak/>
        <w:t xml:space="preserve"> </w:t>
      </w:r>
      <w:r w:rsidR="00A06EE1">
        <w:rPr>
          <w:rFonts w:ascii="Times New Roman" w:eastAsia="Times New Roman" w:hAnsi="Times New Roman" w:cs="Times New Roman"/>
          <w:noProof/>
          <w:sz w:val="27"/>
          <w:szCs w:val="22"/>
          <w:lang w:bidi="ar-SA"/>
        </w:rPr>
        <w:drawing>
          <wp:inline distT="0" distB="0" distL="0" distR="0" wp14:anchorId="6A6528FC" wp14:editId="2010D7A8">
            <wp:extent cx="7138642" cy="5362575"/>
            <wp:effectExtent l="0" t="0" r="5715" b="0"/>
            <wp:docPr id="1" name="Рисунок 1" descr="C:\Users\Um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636" cy="536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DF2" w:rsidSect="00526B1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0F"/>
    <w:rsid w:val="00076088"/>
    <w:rsid w:val="001005AF"/>
    <w:rsid w:val="001E19C5"/>
    <w:rsid w:val="002964ED"/>
    <w:rsid w:val="002D60B8"/>
    <w:rsid w:val="0037693A"/>
    <w:rsid w:val="00425DF2"/>
    <w:rsid w:val="00453C3B"/>
    <w:rsid w:val="00526B1E"/>
    <w:rsid w:val="007100FD"/>
    <w:rsid w:val="007618DE"/>
    <w:rsid w:val="00A06EE1"/>
    <w:rsid w:val="00AA20BA"/>
    <w:rsid w:val="00C1230F"/>
    <w:rsid w:val="00DC3077"/>
    <w:rsid w:val="00E307B9"/>
    <w:rsid w:val="00E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33B9"/>
  <w15:docId w15:val="{99B4FC4B-AE8B-4366-947D-4D15A40B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100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10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07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Gulizar Idrisova</dc:creator>
  <cp:lastModifiedBy>Uma</cp:lastModifiedBy>
  <cp:revision>4</cp:revision>
  <dcterms:created xsi:type="dcterms:W3CDTF">2024-10-11T15:33:00Z</dcterms:created>
  <dcterms:modified xsi:type="dcterms:W3CDTF">2024-10-11T15:46:00Z</dcterms:modified>
</cp:coreProperties>
</file>